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037D" w:rsidRDefault="009602DA" w:rsidP="009602DA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Бақылау жұмысы</w:t>
      </w:r>
    </w:p>
    <w:p w:rsidR="009602DA" w:rsidRDefault="009602DA" w:rsidP="009602DA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602DA" w:rsidRDefault="009602DA" w:rsidP="009602D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Елді мекеннің аумағын бағалау зоналарына (аймақтарына) бөлгенде қандай принциптерді ескеру керек?</w:t>
      </w:r>
    </w:p>
    <w:p w:rsidR="009602DA" w:rsidRDefault="000A1EB8" w:rsidP="009602D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Аумақты игеру шығындарының қандай түрлерін білесіңдер, қалай есептеледі?</w:t>
      </w:r>
    </w:p>
    <w:p w:rsidR="00930AA8" w:rsidRDefault="00930AA8" w:rsidP="00930AA8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30AA8" w:rsidRDefault="00930AA8" w:rsidP="0005722C">
      <w:pPr>
        <w:pStyle w:val="a3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(Бақылау жұмысы қолмен жазылуы қажет, біреуден көшірілген жұмыс қабылданбайды)</w:t>
      </w:r>
      <w:r w:rsidR="0005722C">
        <w:rPr>
          <w:rFonts w:ascii="Times New Roman" w:hAnsi="Times New Roman" w:cs="Times New Roman"/>
          <w:sz w:val="28"/>
          <w:szCs w:val="28"/>
          <w:lang w:val="kk-KZ"/>
        </w:rPr>
        <w:t>.</w:t>
      </w:r>
      <w:bookmarkStart w:id="0" w:name="_GoBack"/>
      <w:bookmarkEnd w:id="0"/>
    </w:p>
    <w:p w:rsidR="000A1EB8" w:rsidRDefault="000A1EB8" w:rsidP="00930AA8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30AA8" w:rsidRDefault="00930AA8" w:rsidP="00930AA8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30AA8" w:rsidRPr="009602DA" w:rsidRDefault="00930AA8" w:rsidP="00930AA8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930AA8" w:rsidRPr="009602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CC259A"/>
    <w:multiLevelType w:val="hybridMultilevel"/>
    <w:tmpl w:val="361890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D21"/>
    <w:rsid w:val="00003D21"/>
    <w:rsid w:val="0005722C"/>
    <w:rsid w:val="000A1EB8"/>
    <w:rsid w:val="008A037D"/>
    <w:rsid w:val="00930AA8"/>
    <w:rsid w:val="00960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1F6EE7"/>
  <w15:chartTrackingRefBased/>
  <w15:docId w15:val="{5F78DC78-641B-4E0F-82D5-8CA2D193A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02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40</Words>
  <Characters>231</Characters>
  <Application>Microsoft Office Word</Application>
  <DocSecurity>0</DocSecurity>
  <Lines>1</Lines>
  <Paragraphs>1</Paragraphs>
  <ScaleCrop>false</ScaleCrop>
  <Company>diakov.net</Company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5</cp:revision>
  <dcterms:created xsi:type="dcterms:W3CDTF">2020-11-24T18:07:00Z</dcterms:created>
  <dcterms:modified xsi:type="dcterms:W3CDTF">2020-11-24T18:20:00Z</dcterms:modified>
</cp:coreProperties>
</file>